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System Design Reference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SOL Futures Bot — Design Reference</w:t>
      </w:r>
    </w:p>
    <w:p/>
    <w:p>
      <w:r>
        <w:t>&gt; Source: 4 docs Shane provided 2026-06-09 (GPT 5.4 Thinking consultation + existing trade log).</w:t>
      </w:r>
    </w:p>
    <w:p>
      <w:r>
        <w:t xml:space="preserve">&gt; This is the </w:t>
      </w:r>
      <w:r>
        <w:rPr>
          <w:b/>
        </w:rPr>
        <w:t>full architecture &amp; vision</w:t>
      </w:r>
      <w:r>
        <w:t>. POLICY-v1.md is the binding governance; this is the build blueprint behind it.</w:t>
      </w:r>
    </w:p>
    <w:p>
      <w:r>
        <w:t>&gt; Originals on Shane's Desktop: "Trade Bot.docx", "Trade agents job.docx", "Trade Bot Schemas.docx", "ZE Trade Log.xlsx".</w:t>
      </w:r>
    </w:p>
    <w:p/>
    <w:p>
      <w:pPr>
        <w:pStyle w:val="Heading2"/>
      </w:pPr>
      <w:r>
        <w:t>Governing principle (the spine of everything)</w:t>
      </w:r>
    </w:p>
    <w:p>
      <w:r/>
      <w:r>
        <w:rPr>
          <w:b/>
        </w:rPr>
        <w:t>AI proposes  code verifies  risk approves  execution acts  journal records  human reviews changes.</w:t>
      </w:r>
      <w:r/>
    </w:p>
    <w:p/>
    <w:p>
      <w:r>
        <w:t>5 design rules:</w:t>
      </w:r>
    </w:p>
    <w:p>
      <w:pPr>
        <w:pStyle w:val="ListNumber"/>
      </w:pPr>
      <w:r>
        <w:t>AI may propose, but hardcoded logic must verify.</w:t>
      </w:r>
    </w:p>
    <w:p>
      <w:pPr>
        <w:pStyle w:val="ListNumber"/>
      </w:pPr>
      <w:r>
        <w:t>Risk approval is always deterministic and code-enforced.</w:t>
      </w:r>
    </w:p>
    <w:p>
      <w:pPr>
        <w:pStyle w:val="ListNumber"/>
      </w:pPr>
      <w:r>
        <w:t>Execution never happens from a freeform AI response alone.</w:t>
      </w:r>
    </w:p>
    <w:p>
      <w:pPr>
        <w:pStyle w:val="ListNumber"/>
      </w:pPr>
      <w:r>
        <w:t>Every meaningful strategy change is versioned, tested, and approved before live use.</w:t>
      </w:r>
    </w:p>
    <w:p>
      <w:pPr>
        <w:pStyle w:val="ListNumber"/>
      </w:pPr>
      <w:r>
        <w:t>Any unclear state defaults to halt, reject, or require review.</w:t>
      </w:r>
    </w:p>
    <w:p/>
    <w:p>
      <w:pPr>
        <w:pStyle w:val="Heading2"/>
      </w:pPr>
      <w:r>
        <w:t>Project intent (Shane's words)</w:t>
      </w:r>
    </w:p>
    <w:p>
      <w:pPr>
        <w:pStyle w:val="ListBullet"/>
      </w:pPr>
      <w:r>
        <w:t>Spare mini PC runs a tightly constrained agentic system to trade SOL futures on Blofin.</w:t>
      </w:r>
    </w:p>
    <w:p>
      <w:pPr>
        <w:pStyle w:val="ListBullet"/>
      </w:pPr>
      <w:r>
        <w:t>One asset (SOL), long &amp; short, very constrained, fractional-Kelly sizing, fees-aware.</w:t>
      </w:r>
    </w:p>
    <w:p>
      <w:pPr>
        <w:pStyle w:val="ListBullet"/>
      </w:pPr>
      <w:r>
        <w:t>Agent researches YouTube/Harvard/MIT/Yale free finance content as IDEA SOURCES, saves useful public info.</w:t>
      </w:r>
    </w:p>
    <w:p>
      <w:pPr>
        <w:pStyle w:val="ListBullet"/>
      </w:pPr>
      <w:r>
        <w:t>Strict guardrails, position/stop sizing to cap losses. Paper trade extensively first.</w:t>
      </w:r>
    </w:p>
    <w:p>
      <w:pPr>
        <w:pStyle w:val="ListBullet"/>
      </w:pPr>
      <w:r>
        <w:t>Model stack: local LLM (cheap analysis) + Groq (main, cheap) + Haiku/Opus (deep thinking / initial coding).</w:t>
      </w:r>
    </w:p>
    <w:p>
      <w:pPr>
        <w:pStyle w:val="ListBullet"/>
      </w:pPr>
      <w:r>
        <w:t>Edge = discipline &amp; emotionlessness, NOT "LLM genius." The LLM is NOT the strategy.</w:t>
      </w:r>
    </w:p>
    <w:p/>
    <w:p>
      <w:pPr>
        <w:pStyle w:val="Heading2"/>
      </w:pPr>
      <w:r>
        <w:t>4-layer division of labor</w:t>
      </w:r>
    </w:p>
    <w:p>
      <w:pPr>
        <w:pStyle w:val="ListBullet"/>
      </w:pPr>
      <w:r>
        <w:t>**Layer 1 Research brain** — read, summarize, compare, propose ideas, draft specs</w:t>
      </w:r>
    </w:p>
    <w:p>
      <w:pPr>
        <w:pStyle w:val="ListBullet"/>
      </w:pPr>
      <w:r>
        <w:t>**Layer 2 Strategy design brain** — convert ideas to exact rules, set metrics, hypotheses, test plans</w:t>
      </w:r>
    </w:p>
    <w:p>
      <w:pPr>
        <w:pStyle w:val="ListBullet"/>
      </w:pPr>
      <w:r>
        <w:t>**Layer 3 Hardcoded trading engine** — market checks, signal detection, risk sizing, execution, guardrails, stop/target (DETERMINISTIC)</w:t>
      </w:r>
    </w:p>
    <w:p>
      <w:pPr>
        <w:pStyle w:val="ListBullet"/>
      </w:pPr>
      <w:r>
        <w:t>**Layer 4 Review brain** — journaling, post-mortems, incident review, weekly reports, upgrade proposals</w:t>
      </w:r>
    </w:p>
    <w:p/>
    <w:p>
      <w:pPr>
        <w:pStyle w:val="Heading2"/>
      </w:pPr>
      <w:r>
        <w:t>9-module architecture</w:t>
      </w:r>
    </w:p>
    <w:p>
      <w:pPr>
        <w:pStyle w:val="ListNumber"/>
      </w:pPr>
      <w:r>
        <w:t>Market Data Module — Blofin feeds, normalize, timestamp, staleness detection, heartbeat</w:t>
      </w:r>
    </w:p>
    <w:p>
      <w:pPr>
        <w:pStyle w:val="ListNumber"/>
      </w:pPr>
      <w:r>
        <w:t>Strategy Engine — deterministic setup detection, candidate signals only (never sends orders)</w:t>
      </w:r>
    </w:p>
    <w:p>
      <w:pPr>
        <w:pStyle w:val="ListNumber"/>
      </w:pPr>
      <w:r>
        <w:t>Risk Engine (HEART) — approve/deny, compute size, enforce all hard limits, worst-case incl fees/slippage</w:t>
      </w:r>
    </w:p>
    <w:p>
      <w:pPr>
        <w:pStyle w:val="ListNumber"/>
      </w:pPr>
      <w:r>
        <w:t>Execution Engine — order placement, stop/TP, idempotency keys, retries, reconciliation, fail-safe flatten/halt</w:t>
      </w:r>
    </w:p>
    <w:p>
      <w:pPr>
        <w:pStyle w:val="ListNumber"/>
      </w:pPr>
      <w:r>
        <w:t>Portfolio/State Manager — single source of truth: positions, orders, PnL, drawdown, cooldowns</w:t>
      </w:r>
    </w:p>
    <w:p>
      <w:pPr>
        <w:pStyle w:val="ListNumber"/>
      </w:pPr>
      <w:r>
        <w:t>Journal + Database — Postgres or SQLite; tables below</w:t>
      </w:r>
    </w:p>
    <w:p>
      <w:pPr>
        <w:pStyle w:val="ListNumber"/>
      </w:pPr>
      <w:r>
        <w:t>Monitoring + Alerts — Telegram/Discord/email; stale data, missing stop, lockouts, anomalies, kill switch</w:t>
      </w:r>
    </w:p>
    <w:p>
      <w:pPr>
        <w:pStyle w:val="ListNumber"/>
      </w:pPr>
      <w:r>
        <w:t>AI Research/Review Copilot — research, reports, post-mortems, anomaly explanation (NOT hot path)</w:t>
      </w:r>
    </w:p>
    <w:p>
      <w:pPr>
        <w:pStyle w:val="ListNumber"/>
      </w:pPr>
      <w:r>
        <w:t>Admin Dashboard — status, position, approvals, incidents, controls, kill switch button</w:t>
      </w:r>
    </w:p>
    <w:p/>
    <w:p>
      <w:r/>
      <w:r>
        <w:rPr>
          <w:b/>
        </w:rPr>
        <w:t>Control authority hierarchy (highestlowest):</w:t>
      </w:r>
      <w:r/>
    </w:p>
    <w:p>
      <w:r>
        <w:t>Human-approved policy &gt; Hardcoded risk rules &gt; Execution safety logic &gt; Hardcoded strategy rules &gt; AI recommendation layer.</w:t>
      </w:r>
    </w:p>
    <w:p>
      <w:r>
        <w:t>The AI never outranks the risk engine.</w:t>
      </w:r>
    </w:p>
    <w:p/>
    <w:p>
      <w:pPr>
        <w:pStyle w:val="Heading2"/>
      </w:pPr>
      <w:r>
        <w:t>Architecture decision: NOT 24/7 LLM in the loop</w:t>
      </w:r>
    </w:p>
    <w:p>
      <w:pPr>
        <w:pStyle w:val="ListBullet"/>
      </w:pPr>
      <w:r>
        <w:t>Always-on: data collector, strategy engine, risk engine, execution/watchdog, logging, alerts (deterministic, cheap).</w:t>
      </w:r>
    </w:p>
    <w:p>
      <w:pPr>
        <w:pStyle w:val="ListBullet"/>
      </w:pPr>
      <w:r>
        <w:t>Event-driven LLM calls ONLY on: new candidate setup, trade closed, rule violation, unusual drawdown, regime shift, daily/weekly review time, post-mortem.</w:t>
      </w:r>
    </w:p>
    <w:p>
      <w:pPr>
        <w:pStyle w:val="ListBullet"/>
      </w:pPr>
      <w:r>
        <w:t>Reasons: consistency, reproducibility, debuggability, cost control, provable rule compliance.</w:t>
      </w:r>
    </w:p>
    <w:p>
      <w:pPr>
        <w:pStyle w:val="ListBullet"/>
      </w:pPr>
      <w:r>
        <w:t>TradingView = alerts/charting/prototyping only; never blindly execute webhooks — server independently re-verifies position/price/risk/limits/duplicates.</w:t>
      </w:r>
    </w:p>
    <w:p/>
    <w:p>
      <w:pPr>
        <w:pStyle w:val="Heading2"/>
      </w:pPr>
      <w:r>
        <w:t>Strategy lifecycle state machine</w:t>
      </w:r>
    </w:p>
    <w:p>
      <w:r>
        <w:t>IDEA  RESEARCH  FORMALIZED_SPEC  BACKTESTING  BACKTEST_REVIEW  PAPER_TRADING  PAPER_REVIEW  ASSISTED_LIVE  ASSISTED_REVIEW  LIMITED_AUTO_LIVE  PRODUCTION_MONITORING  REVISION_CANDIDATE  (back to BACKTESTING for new version).</w:t>
      </w:r>
    </w:p>
    <w:p>
      <w:r>
        <w:t>Rule: any meaningful change returns the strategy to BACKTESTING first.</w:t>
      </w:r>
    </w:p>
    <w:p/>
    <w:p>
      <w:pPr>
        <w:pStyle w:val="Heading2"/>
      </w:pPr>
      <w:r>
        <w:t>Trade lifecycle state machine</w:t>
      </w:r>
    </w:p>
    <w:p>
      <w:r>
        <w:t>NO_SIGNAL  CANDIDATE_SIGNAL  RISK_REVIEW  (REJECTED | APPROVED)  PENDING_EXECUTION  ENTRY_SUBMITTED  ENTRY_FILLED  STOP_CONFIRMED  POSITION_OPEN  EXIT_TRIGGERED  EXIT_SUBMITTED  POSITION_CLOSED  JOURNALED  POSTMORTEM_COMPLETE.</w:t>
      </w:r>
    </w:p>
    <w:p>
      <w:r>
        <w:t>Abort branches anytime: INCIDENT_DETECTED, HALTED, FLATTENED, MANUAL_REVIEW_REQUIRED.</w:t>
      </w:r>
    </w:p>
    <w:p/>
    <w:p>
      <w:pPr>
        <w:pStyle w:val="Heading2"/>
      </w:pPr>
      <w:r>
        <w:t>Phased build roadmap</w:t>
      </w:r>
    </w:p>
    <w:p>
      <w:pPr>
        <w:pStyle w:val="ListBullet"/>
      </w:pPr>
      <w:r>
        <w:t>Phase 0: rules on paper (spec, risk policy, assumptions, success/halt criteria)  we are here-ish</w:t>
      </w:r>
    </w:p>
    <w:p>
      <w:pPr>
        <w:pStyle w:val="ListBullet"/>
      </w:pPr>
      <w:r>
        <w:t>Phase 1: research + local knowledge base</w:t>
      </w:r>
    </w:p>
    <w:p>
      <w:pPr>
        <w:pStyle w:val="ListBullet"/>
      </w:pPr>
      <w:r>
        <w:t>Phase 2: historical data + backtester (fees/slippage/funding modeled)</w:t>
      </w:r>
    </w:p>
    <w:p>
      <w:pPr>
        <w:pStyle w:val="ListBullet"/>
      </w:pPr>
      <w:r>
        <w:t>Phase 3: paper trading engine (validate order/stop/sizing/API-error/reconnect/duplicate/stale-data/kill-switch)</w:t>
      </w:r>
    </w:p>
    <w:p>
      <w:pPr>
        <w:pStyle w:val="ListBullet"/>
      </w:pPr>
      <w:r>
        <w:t>Phase 4: assisted live, tiny capital, manual approval</w:t>
      </w:r>
    </w:p>
    <w:p>
      <w:pPr>
        <w:pStyle w:val="ListBullet"/>
      </w:pPr>
      <w:r>
        <w:t>Phase 5: limited auto-execution (after sustained stability)</w:t>
      </w:r>
    </w:p>
    <w:p>
      <w:pPr>
        <w:pStyle w:val="ListBullet"/>
      </w:pPr>
      <w:r>
        <w:t>Phase 6: continuous improvement loop (one change at a time)</w:t>
      </w:r>
    </w:p>
    <w:p/>
    <w:p>
      <w:r>
        <w:t>Build order for the control plane (smartest first): runtime controller skeleton  JSON data objects  dashboard v1  change-request workflow  deployment-approval workflow. Control plane BEFORE deep trading logic.</w:t>
      </w:r>
    </w:p>
    <w:p/>
    <w:p>
      <w:pPr>
        <w:pStyle w:val="Heading2"/>
      </w:pPr>
      <w:r>
        <w:t>DB tables (journal)</w:t>
      </w:r>
    </w:p>
    <w:p>
      <w:r>
        <w:t>market_snapshots, signals, risk_decisions, orders, fills, positions, daily_metrics, strategy_versions, incidents, postmortems, experiments.</w:t>
      </w:r>
    </w:p>
    <w:p/>
    <w:p>
      <w:pPr>
        <w:pStyle w:val="Heading2"/>
      </w:pPr>
      <w:r>
        <w:t>Metrics</w:t>
      </w:r>
    </w:p>
    <w:p>
      <w:r/>
      <w:r>
        <w:rPr>
          <w:b/>
        </w:rPr>
        <w:t>Strategy (is there edge?):</w:t>
      </w:r>
      <w:r>
        <w:t xml:space="preserve"> win rate, avg win, avg loss, expectancy, profit factor, max drawdown, net return, risk-adjusted return, RR, MAE, MFE, time in trade, perf by regime, long vs short, perf by time of day, before/after fees+slippage.</w:t>
      </w:r>
    </w:p>
    <w:p>
      <w:r/>
      <w:r>
        <w:rPr>
          <w:b/>
        </w:rPr>
        <w:t>Operational (is the bot safe?):</w:t>
      </w:r>
      <w:r>
        <w:t xml:space="preserve"> missed stop placements, duplicate orders, API rejection rate, reconciliation mismatches, avg slippage vs expected, stale-data incidents, signalorder time, fillstop-confirm time, lockout trigger frequency, manual-override frequency, trades blocked by guardrails.</w:t>
      </w:r>
    </w:p>
    <w:p/>
    <w:p>
      <w:pPr>
        <w:pStyle w:val="Heading2"/>
      </w:pPr>
      <w:r>
        <w:t>Kelly caution (important)</w:t>
      </w:r>
    </w:p>
    <w:p>
      <w:r>
        <w:t>Kelly is advisory ONLY. Use capped fractional Kelly OR fixed-fraction risk, whichever is SMALLER. Overestimated edge  Kelly oversizes  dangerous on leverage. Cap with hard absolute limits + daily/weekly drawdown rules. Never rely on Kelly as the safety system.</w:t>
      </w:r>
    </w:p>
    <w:p/>
    <w:p>
      <w:pPr>
        <w:pStyle w:val="Heading2"/>
      </w:pPr>
      <w:r>
        <w:t>JSON schemas (defined in Trade Bot Schemas.docx — implement as dataclasses/Pydantic)</w:t>
      </w:r>
    </w:p>
    <w:p>
      <w:r>
        <w:t>CandidateSignal, MarketState, AccountState, IncidentState, RiskDecision, ExecutionIntent, OpenPosition, ClosedTrade, IncidentRecord, RuntimePolicy.</w:t>
      </w:r>
    </w:p>
    <w:p>
      <w:r>
        <w:t>Reference Python (`runtime_controller.py`, `schemas.py`) provided in source doc — starting point, not production.</w:t>
      </w:r>
    </w:p>
    <w:p/>
    <w:p>
      <w:pPr>
        <w:pStyle w:val="Heading2"/>
      </w:pPr>
      <w:r>
        <w:t>Roles split (hard boundaries)</w:t>
      </w:r>
    </w:p>
    <w:p>
      <w:r/>
      <w:r>
        <w:rPr>
          <w:b/>
        </w:rPr>
        <w:t>AI allowed:</w:t>
      </w:r>
      <w:r>
        <w:t xml:space="preserve"> research, convert ideasspecs, draft/review code, draft tests, post-mortems, reports, anomaly detection, evaluate whether conditions match PRE-APPROVED setups, recommend approve/reject within framework.</w:t>
      </w:r>
    </w:p>
    <w:p>
      <w:r/>
      <w:r>
        <w:rPr>
          <w:b/>
        </w:rPr>
        <w:t>AI forbidden:</w:t>
      </w:r>
      <w:r>
        <w:t xml:space="preserve"> invent live trades outside approved scope, override risk limits, remove stops, raise leverage off-policy, change strategy logic live, deploy code to prod without approval, add symbols, trade through unresolved incidents, interpret unclear exchange state optimistically, replace deterministic order validation with freeform reasoning.</w:t>
      </w:r>
    </w:p>
    <w:p/>
    <w:p>
      <w:pPr>
        <w:pStyle w:val="Heading2"/>
      </w:pPr>
      <w:r>
        <w:t>Templates that exist in source (to be created as workspace files when needed)</w:t>
      </w:r>
    </w:p>
    <w:p>
      <w:pPr>
        <w:pStyle w:val="ListBullet"/>
      </w:pPr>
      <w:r>
        <w:t>Strategy Change Request (change_request.md)</w:t>
      </w:r>
    </w:p>
    <w:p>
      <w:pPr>
        <w:pStyle w:val="ListBullet"/>
      </w:pPr>
      <w:r>
        <w:t>Deployment Approval Checklist (deployment_checklist.md)</w:t>
      </w:r>
    </w:p>
    <w:p>
      <w:pPr>
        <w:pStyle w:val="ListBullet"/>
      </w:pPr>
      <w:r>
        <w:t>Trade journal schema (~60 fields)</w:t>
      </w:r>
    </w:p>
    <w:p>
      <w:pPr>
        <w:pStyle w:val="ListBullet"/>
      </w:pPr>
      <w:r>
        <w:t>Post-mortem template (per-trade) + Weekly review template</w:t>
      </w:r>
    </w:p>
    <w:p>
      <w:pPr>
        <w:pStyle w:val="ListBullet"/>
      </w:pPr>
      <w:r>
        <w:t>Human approval message format + dashboard wireframe + API endpoints</w:t>
      </w:r>
    </w:p>
    <w:p/>
    <w:p>
      <w:pPr>
        <w:pStyle w:val="Heading2"/>
      </w:pPr>
      <w:r>
        <w:t>Reading list (prioritized)</w:t>
      </w:r>
    </w:p>
    <w:p>
      <w:r/>
      <w:r>
        <w:rPr>
          <w:b/>
        </w:rPr>
        <w:t>Tier 1:</w:t>
      </w:r>
      <w:r>
        <w:t xml:space="preserve"> Robert Carver (systematic trading, position sizing, risk budgeting), Ernest Chan (algo/systematic), Perry Kaufman (systems/indicators), Van Tharp (position sizing/discipline), Ralph Vince (position sizing math), Marcos López de Prado (financial ML, backtest overfitting, purged CV/embargo).</w:t>
      </w:r>
    </w:p>
    <w:p>
      <w:r/>
      <w:r>
        <w:rPr>
          <w:b/>
        </w:rPr>
        <w:t>Tier 2:</w:t>
      </w:r>
      <w:r>
        <w:t xml:space="preserve"> prob/stats, econometrics basics, time-series pitfalls (stationarity, autocorrelation, regime shifts); Brett Steenbarger &amp; Mark Douglas &amp; Taleb (psychology/ruin).</w:t>
      </w:r>
    </w:p>
    <w:p>
      <w:r/>
      <w:r>
        <w:rPr>
          <w:b/>
        </w:rPr>
        <w:t>Tier 3 (idea sources only, low trust):</w:t>
      </w:r>
      <w:r>
        <w:t xml:space="preserve"> YouTube, blogs, X threads, Discord. No idea graduates without formal rules + historical test + paper evidence.</w:t>
      </w:r>
    </w:p>
    <w:p>
      <w:r>
        <w:t>Concepts to have the research agent note: expectancy, risk of ruin, fractional Kelly, vol targeting, drawdown math, RR vs win-rate tradeoff, trend vs mean reversion, regime detection, microstructure, slippage modeling, funding effects, backtest/survivorship/lookahead bias, data leakage, walk-forward, Monte Carlo equity stress.</w:t>
      </w:r>
    </w:p>
    <w:p/>
    <w:p>
      <w:pPr>
        <w:pStyle w:val="Heading2"/>
      </w:pPr>
      <w:r>
        <w:t>Existing asset</w:t>
      </w:r>
    </w:p>
    <w:p>
      <w:r>
        <w:t>`ZE Trade Log.xlsx` — Shane's current manual log. Tabs: Active Trades, Active Trading Stats, Swing Trades, Swing Trading Stats, Investments, Investment Stats, How To Use, Progress Calendar. Tracks P/L status, entry date, crypto, long/short, P&amp;L, trade frequency, wave #, wins/losses, total account P&amp;L, equity from wins/losses, commissions, win %. Confirms Shane is already an active discretionary trader; useful for field design + baseline.</w:t>
      </w:r>
    </w:p>
    <w:p/>
    <w:p>
      <w:pPr>
        <w:pStyle w:val="Heading2"/>
      </w:pPr>
      <w:r>
        <w:t>Prompt stack pattern (recommended runtime layering)</w:t>
      </w:r>
    </w:p>
    <w:p>
      <w:r>
        <w:t>System prompt (master, in POLICY) + Runtime policy injection (current mode, strategy version, risk limits, allowed instrument, approval reqs) + Task prompt (research | signal eval | trade review | incident | weekly review). Better than one giant ever-changing prompt.</w:t>
      </w:r>
    </w:p>
    <w:p/>
    <w:p>
      <w:pPr>
        <w:pStyle w:val="Heading2"/>
      </w:pPr>
      <w:r>
        <w:t>Example runtime policy numbers from source = ILLUSTRATIVE ONLY (NOT approved)</w:t>
      </w:r>
    </w:p>
    <w:p>
      <w:r>
        <w:t>GPT's example block (do NOT treat as Shane's chosen values; require versioned sign-off):</w:t>
      </w:r>
    </w:p>
    <w:p>
      <w:r>
        <w:t>Mode Paper | Symbol SOL-USDT-PERP | Max open 1 | Max leverage 2 | Risk/trade 0.25% | Max daily loss 1.5% | Max weekly DD 4% | Stop required yes | Human approval yes | Strategy sol_strategy_v1.</w:t>
      </w:r>
    </w:p>
    <w:p>
      <w:r>
        <w:t>These are placeholders to show shape. Shane's real numbers remain UNDEFINED (POLICY §11).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